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F0D2" w14:textId="570C826B" w:rsidR="00D01E59" w:rsidRPr="00D01E59" w:rsidRDefault="00CF091D" w:rsidP="001F2B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TWIN</w:t>
      </w:r>
      <w:r w:rsidR="00475445" w:rsidRPr="00D01E59">
        <w:rPr>
          <w:b/>
          <w:bCs/>
          <w:sz w:val="36"/>
          <w:szCs w:val="36"/>
        </w:rPr>
        <w:t xml:space="preserve">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684393A1" w:rsidR="00FF3C7D" w:rsidRPr="00D01E59" w:rsidRDefault="00CF091D" w:rsidP="00D01E5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TWIN</w:t>
      </w:r>
      <w:r w:rsidR="00C23CD8">
        <w:rPr>
          <w:rFonts w:cstheme="minorHAnsi"/>
          <w:b/>
          <w:bCs/>
          <w:sz w:val="28"/>
          <w:szCs w:val="28"/>
        </w:rPr>
        <w:t xml:space="preserve"> ROOM </w:t>
      </w:r>
      <w:r w:rsidR="00D01E59" w:rsidRPr="00D01E59">
        <w:rPr>
          <w:rFonts w:cstheme="minorHAnsi"/>
          <w:b/>
          <w:bCs/>
          <w:sz w:val="28"/>
          <w:szCs w:val="28"/>
        </w:rPr>
        <w:tab/>
        <w:t>€</w:t>
      </w:r>
      <w:r w:rsidR="00C23CD8">
        <w:rPr>
          <w:rFonts w:cstheme="minorHAnsi"/>
          <w:b/>
          <w:bCs/>
          <w:sz w:val="28"/>
          <w:szCs w:val="28"/>
        </w:rPr>
        <w:t>1</w:t>
      </w:r>
      <w:r w:rsidR="00B71211">
        <w:rPr>
          <w:rFonts w:cstheme="minorHAnsi"/>
          <w:b/>
          <w:bCs/>
          <w:sz w:val="28"/>
          <w:szCs w:val="28"/>
        </w:rPr>
        <w:t>50</w:t>
      </w:r>
      <w:r w:rsidR="00D01E59"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5F48CF62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are with ensuite facilities and </w:t>
      </w:r>
      <w:r w:rsidR="0051715F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5B41894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0E6ED5D6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51715F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10D7B27B" w:rsidR="001F2BB7" w:rsidRPr="00FB292E" w:rsidRDefault="0051715F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CHECK-OUT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5A97A80E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>Check-In: 1</w:t>
      </w:r>
      <w:r w:rsidR="0051715F">
        <w:rPr>
          <w:sz w:val="28"/>
          <w:szCs w:val="28"/>
        </w:rPr>
        <w:t>5</w:t>
      </w:r>
      <w:r w:rsidRPr="00475445">
        <w:rPr>
          <w:sz w:val="28"/>
          <w:szCs w:val="28"/>
        </w:rPr>
        <w:t>:00 PM</w:t>
      </w:r>
    </w:p>
    <w:p w14:paraId="566323EF" w14:textId="28F9BBB6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51715F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51715F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435B118E" w14:textId="7BF4F085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We welcome children </w:t>
      </w:r>
      <w:r w:rsidR="0051715F">
        <w:rPr>
          <w:sz w:val="28"/>
          <w:szCs w:val="28"/>
        </w:rPr>
        <w:t>of</w:t>
      </w:r>
      <w:r w:rsidRPr="00642B5A">
        <w:rPr>
          <w:sz w:val="28"/>
          <w:szCs w:val="28"/>
        </w:rPr>
        <w:t xml:space="preserve"> all ages, please inform us at the time of your booking enquiry if your reservation will include children under 13 years of age.</w:t>
      </w:r>
    </w:p>
    <w:p w14:paraId="17BD4027" w14:textId="2473A307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From 0 - 2 years a cot can be requested free of charge.  </w:t>
      </w:r>
    </w:p>
    <w:p w14:paraId="5252E5F1" w14:textId="1A400C58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All cots and extra beds are subject to availability.</w:t>
      </w:r>
    </w:p>
    <w:p w14:paraId="514C3D38" w14:textId="286D7246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From 3+ years extra beds can be requested at the cost of €20 per child, per night.</w:t>
      </w:r>
    </w:p>
    <w:p w14:paraId="74D5720B" w14:textId="01CDEEAA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The maximum number of extra beds and cots allowed is dependent on the room you choose. Please check your selected room for the maximum capacity.</w:t>
      </w:r>
    </w:p>
    <w:p w14:paraId="3B8514FF" w14:textId="2A554BF6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7B833DFE" w14:textId="0526FDA4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lastRenderedPageBreak/>
        <w:t>Smoking is not allowed.</w:t>
      </w:r>
    </w:p>
    <w:p w14:paraId="74EE44C9" w14:textId="1697E5A0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Pets are allowed on request @ €5 per night, please let us know before making your reservation.</w:t>
      </w:r>
    </w:p>
    <w:p w14:paraId="73D1DB9C" w14:textId="2589CAD8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Any damages caused by your pets is chargeable to you before departure.</w:t>
      </w:r>
    </w:p>
    <w:p w14:paraId="54E2F4F8" w14:textId="1661C5D4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If you expect to arrive outside check-in hours, please inform the us in advance.</w:t>
      </w:r>
    </w:p>
    <w:p w14:paraId="21DCAD54" w14:textId="50C4B303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Please contact the us in advance to organise the pre-payment of your reservation or the payment of the deposit to secure your reservation. </w:t>
      </w:r>
    </w:p>
    <w:p w14:paraId="29F24430" w14:textId="1AA20394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Payments can be done by bank transfer or French cheque; the balance payments can be paid in cash on site.</w:t>
      </w:r>
    </w:p>
    <w:p w14:paraId="4E2EA2A7" w14:textId="6B0B40B9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Payments paid with PayPal are subject to a 4.5% charge. </w:t>
      </w:r>
    </w:p>
    <w:p w14:paraId="6E22C9DD" w14:textId="1A0C3597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The outdoor swimming pool is open from 01st May 2020 until 30th Sept 2020</w:t>
      </w:r>
    </w:p>
    <w:p w14:paraId="47A72463" w14:textId="77777777" w:rsidR="00642B5A" w:rsidRPr="00642B5A" w:rsidRDefault="00642B5A" w:rsidP="00642B5A">
      <w:pPr>
        <w:pStyle w:val="ListParagraph"/>
        <w:ind w:left="927"/>
        <w:rPr>
          <w:sz w:val="28"/>
          <w:szCs w:val="28"/>
        </w:rPr>
      </w:pPr>
    </w:p>
    <w:p w14:paraId="722BC29A" w14:textId="6AD65DCA" w:rsidR="00642B5A" w:rsidRPr="00642B5A" w:rsidRDefault="00642B5A" w:rsidP="00642B5A">
      <w:pPr>
        <w:rPr>
          <w:b/>
          <w:bCs/>
          <w:sz w:val="28"/>
          <w:szCs w:val="28"/>
        </w:rPr>
      </w:pPr>
      <w:r w:rsidRPr="00642B5A">
        <w:rPr>
          <w:b/>
          <w:bCs/>
          <w:sz w:val="28"/>
          <w:szCs w:val="28"/>
        </w:rPr>
        <w:t>CANCELLATION:</w:t>
      </w:r>
    </w:p>
    <w:p w14:paraId="3CD90572" w14:textId="77777777" w:rsidR="00642B5A" w:rsidRPr="00642B5A" w:rsidRDefault="00642B5A" w:rsidP="00642B5A">
      <w:pPr>
        <w:pStyle w:val="ListParagraph"/>
        <w:ind w:left="927"/>
        <w:rPr>
          <w:sz w:val="28"/>
          <w:szCs w:val="28"/>
        </w:rPr>
      </w:pPr>
    </w:p>
    <w:p w14:paraId="13D58994" w14:textId="38B8BD0F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Free cancellation if cancellation is made 24hr prior to the date of the booking.</w:t>
      </w:r>
    </w:p>
    <w:p w14:paraId="020BC185" w14:textId="1ABA5B42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 xml:space="preserve">Cancellations made less than 24hr prior to the date of the booking are chargeable at the total cost of the reservation. </w:t>
      </w:r>
    </w:p>
    <w:p w14:paraId="180BBB20" w14:textId="46260051" w:rsidR="00642B5A" w:rsidRPr="00642B5A" w:rsidRDefault="00642B5A" w:rsidP="00642B5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2B5A">
        <w:rPr>
          <w:sz w:val="28"/>
          <w:szCs w:val="28"/>
        </w:rPr>
        <w:t>In the event of a no show, you will be charged for the total price of your reservation</w:t>
      </w:r>
    </w:p>
    <w:p w14:paraId="151669C3" w14:textId="77777777" w:rsidR="00642B5A" w:rsidRPr="00642B5A" w:rsidRDefault="00642B5A" w:rsidP="00642B5A">
      <w:pPr>
        <w:rPr>
          <w:sz w:val="28"/>
          <w:szCs w:val="28"/>
        </w:rPr>
      </w:pPr>
    </w:p>
    <w:p w14:paraId="640087C9" w14:textId="621E84C2" w:rsidR="001F2BB7" w:rsidRPr="0099575A" w:rsidRDefault="001F2BB7" w:rsidP="00642B5A">
      <w:pPr>
        <w:pStyle w:val="ListParagraph"/>
        <w:ind w:left="927"/>
      </w:pPr>
    </w:p>
    <w:sectPr w:rsidR="001F2BB7" w:rsidRPr="0099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90510">
    <w:abstractNumId w:val="0"/>
  </w:num>
  <w:num w:numId="2" w16cid:durableId="794173588">
    <w:abstractNumId w:val="2"/>
  </w:num>
  <w:num w:numId="3" w16cid:durableId="602613815">
    <w:abstractNumId w:val="1"/>
  </w:num>
  <w:num w:numId="4" w16cid:durableId="1459949587">
    <w:abstractNumId w:val="3"/>
  </w:num>
  <w:num w:numId="5" w16cid:durableId="34891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35606"/>
    <w:rsid w:val="001F2BB7"/>
    <w:rsid w:val="002D6590"/>
    <w:rsid w:val="00475445"/>
    <w:rsid w:val="004F1224"/>
    <w:rsid w:val="0051715F"/>
    <w:rsid w:val="0063035E"/>
    <w:rsid w:val="00642B5A"/>
    <w:rsid w:val="00845105"/>
    <w:rsid w:val="0099575A"/>
    <w:rsid w:val="00A9421D"/>
    <w:rsid w:val="00B71211"/>
    <w:rsid w:val="00C23CD8"/>
    <w:rsid w:val="00CA6997"/>
    <w:rsid w:val="00CF091D"/>
    <w:rsid w:val="00D01E59"/>
    <w:rsid w:val="00DA6047"/>
    <w:rsid w:val="00E16CD2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1707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2</cp:revision>
  <dcterms:created xsi:type="dcterms:W3CDTF">2025-02-07T15:17:00Z</dcterms:created>
  <dcterms:modified xsi:type="dcterms:W3CDTF">2025-02-07T15:17:00Z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c38d7e929a3e923aea99c307f005cd8b37a83198c8b6b278da9a6d16e82fa4c1</vt:lpwstr>
  </property>
</Properties>
</file>